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63DA" w:rsidRPr="00377712" w:rsidRDefault="00EC0D82" w:rsidP="00EC0D82">
      <w:pPr>
        <w:ind w:left="0"/>
        <w:rPr>
          <w:rFonts w:ascii="Times New Roman" w:hAnsi="Times New Roman" w:cs="Times New Roman"/>
          <w:b/>
          <w:sz w:val="32"/>
          <w:szCs w:val="32"/>
          <w:lang w:val="kk-KZ"/>
        </w:rPr>
      </w:pPr>
      <w:r w:rsidRPr="00377712">
        <w:rPr>
          <w:rFonts w:ascii="Times New Roman" w:hAnsi="Times New Roman" w:cs="Times New Roman"/>
          <w:b/>
          <w:sz w:val="32"/>
          <w:szCs w:val="32"/>
          <w:lang w:val="kk-KZ"/>
        </w:rPr>
        <w:t xml:space="preserve">                                  </w:t>
      </w:r>
      <w:proofErr w:type="spellStart"/>
      <w:r w:rsidR="001C68D7" w:rsidRPr="00377712">
        <w:rPr>
          <w:rFonts w:ascii="Times New Roman" w:hAnsi="Times New Roman" w:cs="Times New Roman"/>
          <w:b/>
          <w:sz w:val="32"/>
          <w:szCs w:val="32"/>
        </w:rPr>
        <w:t>Елбасы</w:t>
      </w:r>
      <w:proofErr w:type="spellEnd"/>
      <w:r w:rsidR="001C68D7" w:rsidRPr="00377712">
        <w:rPr>
          <w:rFonts w:ascii="Times New Roman" w:hAnsi="Times New Roman" w:cs="Times New Roman"/>
          <w:b/>
          <w:sz w:val="32"/>
          <w:szCs w:val="32"/>
        </w:rPr>
        <w:t xml:space="preserve"> </w:t>
      </w:r>
      <w:proofErr w:type="spellStart"/>
      <w:r w:rsidR="001C68D7" w:rsidRPr="00377712">
        <w:rPr>
          <w:rFonts w:ascii="Times New Roman" w:hAnsi="Times New Roman" w:cs="Times New Roman"/>
          <w:b/>
          <w:sz w:val="32"/>
          <w:szCs w:val="32"/>
        </w:rPr>
        <w:t>жолдауы</w:t>
      </w:r>
      <w:proofErr w:type="spellEnd"/>
      <w:r w:rsidR="001C68D7" w:rsidRPr="00377712">
        <w:rPr>
          <w:rFonts w:ascii="Times New Roman" w:hAnsi="Times New Roman" w:cs="Times New Roman"/>
          <w:b/>
          <w:sz w:val="32"/>
          <w:szCs w:val="32"/>
        </w:rPr>
        <w:t xml:space="preserve"> –</w:t>
      </w:r>
      <w:r w:rsidR="00993A54" w:rsidRPr="00377712">
        <w:rPr>
          <w:rFonts w:ascii="Times New Roman" w:hAnsi="Times New Roman" w:cs="Times New Roman"/>
          <w:b/>
          <w:sz w:val="32"/>
          <w:szCs w:val="32"/>
        </w:rPr>
        <w:t xml:space="preserve"> </w:t>
      </w:r>
      <w:r w:rsidR="00993A54" w:rsidRPr="00377712">
        <w:rPr>
          <w:rFonts w:ascii="Times New Roman" w:hAnsi="Times New Roman" w:cs="Times New Roman"/>
          <w:b/>
          <w:sz w:val="32"/>
          <w:szCs w:val="32"/>
          <w:lang w:val="kk-KZ"/>
        </w:rPr>
        <w:t>Е</w:t>
      </w:r>
      <w:r w:rsidR="001C68D7" w:rsidRPr="00377712">
        <w:rPr>
          <w:rFonts w:ascii="Times New Roman" w:hAnsi="Times New Roman" w:cs="Times New Roman"/>
          <w:b/>
          <w:sz w:val="32"/>
          <w:szCs w:val="32"/>
        </w:rPr>
        <w:t xml:space="preserve">л </w:t>
      </w:r>
      <w:proofErr w:type="spellStart"/>
      <w:r w:rsidR="001C68D7" w:rsidRPr="00377712">
        <w:rPr>
          <w:rFonts w:ascii="Times New Roman" w:hAnsi="Times New Roman" w:cs="Times New Roman"/>
          <w:b/>
          <w:sz w:val="32"/>
          <w:szCs w:val="32"/>
        </w:rPr>
        <w:t>келешег</w:t>
      </w:r>
      <w:proofErr w:type="spellEnd"/>
      <w:r w:rsidR="001C68D7" w:rsidRPr="00377712">
        <w:rPr>
          <w:rFonts w:ascii="Times New Roman" w:hAnsi="Times New Roman" w:cs="Times New Roman"/>
          <w:b/>
          <w:sz w:val="32"/>
          <w:szCs w:val="32"/>
          <w:lang w:val="kk-KZ"/>
        </w:rPr>
        <w:t>і</w:t>
      </w:r>
    </w:p>
    <w:p w:rsidR="007C0A6A" w:rsidRPr="007C0A6A" w:rsidRDefault="007C0A6A" w:rsidP="00993A54">
      <w:pPr>
        <w:pStyle w:val="a3"/>
        <w:spacing w:before="0" w:beforeAutospacing="0" w:after="0" w:afterAutospacing="0"/>
        <w:rPr>
          <w:rFonts w:asciiTheme="minorHAnsi" w:eastAsiaTheme="minorHAnsi" w:hAnsiTheme="minorHAnsi" w:cstheme="minorBidi"/>
          <w:sz w:val="28"/>
          <w:szCs w:val="28"/>
          <w:lang w:val="kk-KZ" w:eastAsia="en-US"/>
        </w:rPr>
      </w:pPr>
    </w:p>
    <w:p w:rsidR="00993A54" w:rsidRPr="007C0A6A" w:rsidRDefault="007C0A6A" w:rsidP="00993A54">
      <w:pPr>
        <w:pStyle w:val="a3"/>
        <w:spacing w:before="0" w:beforeAutospacing="0" w:after="0" w:afterAutospacing="0"/>
        <w:rPr>
          <w:color w:val="000000" w:themeColor="text1"/>
          <w:sz w:val="21"/>
          <w:szCs w:val="21"/>
          <w:lang w:val="kk-KZ"/>
        </w:rPr>
      </w:pPr>
      <w:r w:rsidRPr="007C0A6A">
        <w:rPr>
          <w:rFonts w:eastAsiaTheme="minorHAnsi"/>
          <w:color w:val="000000" w:themeColor="text1"/>
          <w:sz w:val="28"/>
          <w:szCs w:val="28"/>
          <w:lang w:val="kk-KZ" w:eastAsia="en-US"/>
        </w:rPr>
        <w:t xml:space="preserve">     </w:t>
      </w:r>
      <w:r>
        <w:rPr>
          <w:rFonts w:eastAsiaTheme="minorHAnsi"/>
          <w:color w:val="000000" w:themeColor="text1"/>
          <w:sz w:val="28"/>
          <w:szCs w:val="28"/>
          <w:lang w:val="kk-KZ" w:eastAsia="en-US"/>
        </w:rPr>
        <w:t xml:space="preserve"> </w:t>
      </w:r>
      <w:r w:rsidRPr="007C0A6A">
        <w:rPr>
          <w:rFonts w:eastAsiaTheme="minorHAnsi"/>
          <w:color w:val="000000" w:themeColor="text1"/>
          <w:sz w:val="28"/>
          <w:szCs w:val="28"/>
          <w:lang w:val="kk-KZ" w:eastAsia="en-US"/>
        </w:rPr>
        <w:t xml:space="preserve">Қазақстан Республикасы Президенті  </w:t>
      </w:r>
      <w:r w:rsidR="00993A54" w:rsidRPr="007C0A6A">
        <w:rPr>
          <w:color w:val="000000" w:themeColor="text1"/>
          <w:sz w:val="28"/>
          <w:szCs w:val="28"/>
          <w:lang w:val="kk-KZ"/>
        </w:rPr>
        <w:t>Елбасы</w:t>
      </w:r>
      <w:r w:rsidRPr="007C0A6A">
        <w:rPr>
          <w:color w:val="000000" w:themeColor="text1"/>
          <w:sz w:val="28"/>
          <w:szCs w:val="28"/>
          <w:lang w:val="kk-KZ"/>
        </w:rPr>
        <w:t>ның жолдауын халық жыл сайын асыға күтуде.</w:t>
      </w:r>
      <w:r>
        <w:rPr>
          <w:color w:val="000000" w:themeColor="text1"/>
          <w:sz w:val="28"/>
          <w:szCs w:val="28"/>
          <w:lang w:val="kk-KZ"/>
        </w:rPr>
        <w:t xml:space="preserve"> Елбасы </w:t>
      </w:r>
      <w:r w:rsidRPr="007C0A6A">
        <w:rPr>
          <w:color w:val="000000" w:themeColor="text1"/>
          <w:sz w:val="28"/>
          <w:szCs w:val="28"/>
          <w:lang w:val="kk-KZ"/>
        </w:rPr>
        <w:t xml:space="preserve"> </w:t>
      </w:r>
      <w:r w:rsidR="00993A54" w:rsidRPr="007C0A6A">
        <w:rPr>
          <w:color w:val="000000" w:themeColor="text1"/>
          <w:sz w:val="28"/>
          <w:szCs w:val="28"/>
          <w:lang w:val="kk-KZ"/>
        </w:rPr>
        <w:t xml:space="preserve"> Қазақстан халқына Жолдауында бүгінгі қоғамдағы аса маңызды мәселелерге баса</w:t>
      </w:r>
      <w:r w:rsidRPr="007C0A6A">
        <w:rPr>
          <w:color w:val="000000" w:themeColor="text1"/>
          <w:sz w:val="21"/>
          <w:szCs w:val="21"/>
          <w:lang w:val="kk-KZ"/>
        </w:rPr>
        <w:t xml:space="preserve"> </w:t>
      </w:r>
      <w:r w:rsidR="00993A54" w:rsidRPr="007C0A6A">
        <w:rPr>
          <w:color w:val="000000" w:themeColor="text1"/>
          <w:sz w:val="28"/>
          <w:szCs w:val="28"/>
          <w:lang w:val="kk-KZ"/>
        </w:rPr>
        <w:t>назар аударды. Елбасының әр жылғы Жолдауы — тарихи құжат.</w:t>
      </w:r>
      <w:r w:rsidR="00993A54" w:rsidRPr="007C0A6A">
        <w:rPr>
          <w:color w:val="000000" w:themeColor="text1"/>
          <w:sz w:val="21"/>
          <w:szCs w:val="21"/>
          <w:lang w:val="kk-KZ"/>
        </w:rPr>
        <w:t xml:space="preserve"> </w:t>
      </w:r>
    </w:p>
    <w:p w:rsidR="00993A54" w:rsidRPr="007C0A6A" w:rsidRDefault="00993A54" w:rsidP="00993A54">
      <w:pPr>
        <w:pStyle w:val="a3"/>
        <w:spacing w:before="0" w:beforeAutospacing="0" w:after="0" w:afterAutospacing="0"/>
        <w:rPr>
          <w:color w:val="000000" w:themeColor="text1"/>
          <w:sz w:val="21"/>
          <w:szCs w:val="21"/>
          <w:lang w:val="kk-KZ"/>
        </w:rPr>
      </w:pPr>
      <w:r w:rsidRPr="007C0A6A">
        <w:rPr>
          <w:color w:val="000000" w:themeColor="text1"/>
          <w:sz w:val="28"/>
          <w:szCs w:val="28"/>
          <w:lang w:val="kk-KZ"/>
        </w:rPr>
        <w:t>     Президенттің Қазақстан халықтары</w:t>
      </w:r>
      <w:r w:rsidR="00531BE4">
        <w:rPr>
          <w:color w:val="000000" w:themeColor="text1"/>
          <w:sz w:val="28"/>
          <w:szCs w:val="28"/>
          <w:lang w:val="kk-KZ"/>
        </w:rPr>
        <w:t>на жолдауын мұқият тыңдап шықтым</w:t>
      </w:r>
      <w:r w:rsidRPr="007C0A6A">
        <w:rPr>
          <w:color w:val="000000" w:themeColor="text1"/>
          <w:sz w:val="28"/>
          <w:szCs w:val="28"/>
          <w:lang w:val="kk-KZ"/>
        </w:rPr>
        <w:t>. «</w:t>
      </w:r>
      <w:r w:rsidRPr="007C0A6A">
        <w:rPr>
          <w:b/>
          <w:bCs/>
          <w:color w:val="000000" w:themeColor="text1"/>
          <w:sz w:val="28"/>
          <w:szCs w:val="28"/>
          <w:lang w:val="kk-KZ"/>
        </w:rPr>
        <w:t>Төртінші өнеркәсіптік революция жағдайындағы дамудың жаңа мүмкіндіктері</w:t>
      </w:r>
      <w:r w:rsidRPr="007C0A6A">
        <w:rPr>
          <w:color w:val="000000" w:themeColor="text1"/>
          <w:sz w:val="28"/>
          <w:szCs w:val="28"/>
          <w:lang w:val="kk-KZ"/>
        </w:rPr>
        <w:t>» Жолдауы жуық уақытта орындалуға тиісті жаңа өзгерістердің бағдарламалық құжаты болып саналады. Орта  мектеп мұғалімі ретінде Елбасы Жолдауын маңызды деп есептеймін.Білім беру саласын жаңа мазмұнға көшіру еліміздің алдыңғы қатардан көрінуінің бірден бір айғағы деп ойлаймын.</w:t>
      </w:r>
      <w:r w:rsidRPr="007C0A6A">
        <w:rPr>
          <w:color w:val="000000" w:themeColor="text1"/>
          <w:sz w:val="21"/>
          <w:szCs w:val="21"/>
          <w:lang w:val="kk-KZ"/>
        </w:rPr>
        <w:t xml:space="preserve"> </w:t>
      </w:r>
    </w:p>
    <w:p w:rsidR="00993A54" w:rsidRPr="007C0A6A" w:rsidRDefault="00993A54" w:rsidP="00993A54">
      <w:pPr>
        <w:pStyle w:val="a3"/>
        <w:spacing w:before="0" w:beforeAutospacing="0" w:after="0" w:afterAutospacing="0"/>
        <w:rPr>
          <w:color w:val="000000" w:themeColor="text1"/>
          <w:sz w:val="21"/>
          <w:szCs w:val="21"/>
          <w:lang w:val="kk-KZ"/>
        </w:rPr>
      </w:pPr>
      <w:r w:rsidRPr="007C0A6A">
        <w:rPr>
          <w:color w:val="000000" w:themeColor="text1"/>
          <w:sz w:val="28"/>
          <w:szCs w:val="28"/>
          <w:lang w:val="kk-KZ"/>
        </w:rPr>
        <w:t xml:space="preserve">   Қазақстан оқушылары әлемдік деңгейде көріну үшін үш тілді жетік меңгеруі керек,сондықтан  «Қазақстандықтардың болашағы – </w:t>
      </w:r>
      <w:r w:rsidRPr="007C0A6A">
        <w:rPr>
          <w:i/>
          <w:iCs/>
          <w:color w:val="000000" w:themeColor="text1"/>
          <w:sz w:val="28"/>
          <w:szCs w:val="28"/>
          <w:lang w:val="kk-KZ"/>
        </w:rPr>
        <w:t xml:space="preserve">қазақ, орыс </w:t>
      </w:r>
      <w:r w:rsidRPr="007C0A6A">
        <w:rPr>
          <w:color w:val="000000" w:themeColor="text1"/>
          <w:sz w:val="28"/>
          <w:szCs w:val="28"/>
          <w:lang w:val="kk-KZ"/>
        </w:rPr>
        <w:t xml:space="preserve">және </w:t>
      </w:r>
      <w:r w:rsidRPr="007C0A6A">
        <w:rPr>
          <w:i/>
          <w:iCs/>
          <w:color w:val="000000" w:themeColor="text1"/>
          <w:sz w:val="28"/>
          <w:szCs w:val="28"/>
          <w:lang w:val="kk-KZ"/>
        </w:rPr>
        <w:t xml:space="preserve">ағылшын </w:t>
      </w:r>
      <w:r w:rsidRPr="007C0A6A">
        <w:rPr>
          <w:color w:val="000000" w:themeColor="text1"/>
          <w:sz w:val="28"/>
          <w:szCs w:val="28"/>
          <w:lang w:val="kk-KZ"/>
        </w:rPr>
        <w:t>тілдерін еркін меңгеруінде»</w:t>
      </w:r>
      <w:r w:rsidRPr="007C0A6A">
        <w:rPr>
          <w:b/>
          <w:bCs/>
          <w:color w:val="000000" w:themeColor="text1"/>
          <w:sz w:val="28"/>
          <w:szCs w:val="28"/>
          <w:lang w:val="kk-KZ"/>
        </w:rPr>
        <w:t xml:space="preserve"> </w:t>
      </w:r>
      <w:r w:rsidRPr="007C0A6A">
        <w:rPr>
          <w:color w:val="000000" w:themeColor="text1"/>
          <w:sz w:val="28"/>
          <w:szCs w:val="28"/>
          <w:lang w:val="kk-KZ"/>
        </w:rPr>
        <w:t> деген сөзі де маңызды болып есептеледі. Бүгінгі таңда ағылшын тілін оқып меңгерген  мектеп ұстаздарымыз кейбір пәндерді ағылшын тілінде жүргізіп,  оқушыларымыздың білім деңгейін арттырып жатыр. Бұл да біздің қол жеткізген үлкен жетістігіміз</w:t>
      </w:r>
      <w:r w:rsidR="00716C48">
        <w:rPr>
          <w:color w:val="000000" w:themeColor="text1"/>
          <w:sz w:val="21"/>
          <w:szCs w:val="21"/>
          <w:lang w:val="kk-KZ"/>
        </w:rPr>
        <w:t xml:space="preserve"> </w:t>
      </w:r>
      <w:r w:rsidRPr="007C0A6A">
        <w:rPr>
          <w:color w:val="000000" w:themeColor="text1"/>
          <w:sz w:val="28"/>
          <w:szCs w:val="28"/>
          <w:lang w:val="kk-KZ"/>
        </w:rPr>
        <w:t xml:space="preserve">деп ойлаймын. </w:t>
      </w:r>
    </w:p>
    <w:p w:rsidR="00993A54" w:rsidRPr="007C0A6A" w:rsidRDefault="00993A54" w:rsidP="00993A54">
      <w:pPr>
        <w:pStyle w:val="a3"/>
        <w:spacing w:before="0" w:beforeAutospacing="0" w:after="0" w:afterAutospacing="0"/>
        <w:rPr>
          <w:color w:val="000000" w:themeColor="text1"/>
          <w:sz w:val="21"/>
          <w:szCs w:val="21"/>
          <w:lang w:val="kk-KZ"/>
        </w:rPr>
      </w:pPr>
      <w:r w:rsidRPr="007C0A6A">
        <w:rPr>
          <w:color w:val="000000" w:themeColor="text1"/>
          <w:sz w:val="28"/>
          <w:szCs w:val="28"/>
          <w:lang w:val="kk-KZ"/>
        </w:rPr>
        <w:t>     Еліміздің болашағы -  жастарды тәрбиелеп, білім беру мұғалімдердің құзыретінде болғандықтан, бұл мәселе де Елбасы назарынан тыс қалмады. Заман талабына сай білім беру мұғалімдердің өз білімдерін қаншалықты жетілдіруіне</w:t>
      </w:r>
    </w:p>
    <w:p w:rsidR="00993A54" w:rsidRPr="007C0A6A" w:rsidRDefault="00993A54" w:rsidP="00993A54">
      <w:pPr>
        <w:pStyle w:val="a3"/>
        <w:spacing w:before="0" w:beforeAutospacing="0" w:after="0" w:afterAutospacing="0"/>
        <w:rPr>
          <w:color w:val="000000" w:themeColor="text1"/>
          <w:sz w:val="21"/>
          <w:szCs w:val="21"/>
          <w:lang w:val="kk-KZ"/>
        </w:rPr>
      </w:pPr>
      <w:r w:rsidRPr="007C0A6A">
        <w:rPr>
          <w:color w:val="000000" w:themeColor="text1"/>
          <w:sz w:val="28"/>
          <w:szCs w:val="28"/>
          <w:lang w:val="kk-KZ"/>
        </w:rPr>
        <w:t xml:space="preserve">байланысты. </w:t>
      </w:r>
      <w:r w:rsidR="00B5140E">
        <w:rPr>
          <w:color w:val="000000" w:themeColor="text1"/>
          <w:sz w:val="28"/>
          <w:szCs w:val="28"/>
          <w:lang w:val="kk-KZ"/>
        </w:rPr>
        <w:t xml:space="preserve"> </w:t>
      </w:r>
      <w:r w:rsidRPr="007C0A6A">
        <w:rPr>
          <w:color w:val="000000" w:themeColor="text1"/>
          <w:sz w:val="28"/>
          <w:szCs w:val="28"/>
          <w:lang w:val="kk-KZ"/>
        </w:rPr>
        <w:t>Президент  2018 жылы категориялар арасындағы алшақтықты арттырып, мұғалімдер үшін біліктілік</w:t>
      </w:r>
      <w:r w:rsidR="00716C48">
        <w:rPr>
          <w:color w:val="000000" w:themeColor="text1"/>
          <w:sz w:val="21"/>
          <w:szCs w:val="21"/>
          <w:lang w:val="kk-KZ"/>
        </w:rPr>
        <w:t xml:space="preserve"> </w:t>
      </w:r>
      <w:r w:rsidRPr="007C0A6A">
        <w:rPr>
          <w:color w:val="000000" w:themeColor="text1"/>
          <w:sz w:val="28"/>
          <w:szCs w:val="28"/>
          <w:lang w:val="kk-KZ"/>
        </w:rPr>
        <w:t>деңгейін ескеретін категориялардың жаңа кестесін енгізуді тапсырды. Осындай бағдарламалар мемлекет тарапынан еліміздің болашағын тәрбиелеуші ұстаздар туралы ойлайтындығы көңілге үміт береді.</w:t>
      </w:r>
      <w:r w:rsidRPr="007C0A6A">
        <w:rPr>
          <w:color w:val="000000" w:themeColor="text1"/>
          <w:sz w:val="21"/>
          <w:szCs w:val="21"/>
          <w:lang w:val="kk-KZ"/>
        </w:rPr>
        <w:t xml:space="preserve"> </w:t>
      </w:r>
    </w:p>
    <w:p w:rsidR="00993A54" w:rsidRPr="00716C48" w:rsidRDefault="00993A54" w:rsidP="00993A54">
      <w:pPr>
        <w:pStyle w:val="a3"/>
        <w:spacing w:before="0" w:beforeAutospacing="0" w:after="0" w:afterAutospacing="0"/>
        <w:rPr>
          <w:color w:val="000000" w:themeColor="text1"/>
          <w:sz w:val="21"/>
          <w:szCs w:val="21"/>
          <w:lang w:val="kk-KZ"/>
        </w:rPr>
      </w:pPr>
      <w:r w:rsidRPr="007C0A6A">
        <w:rPr>
          <w:color w:val="000000" w:themeColor="text1"/>
          <w:sz w:val="28"/>
          <w:szCs w:val="28"/>
          <w:lang w:val="kk-KZ"/>
        </w:rPr>
        <w:t xml:space="preserve">  </w:t>
      </w:r>
      <w:r w:rsidRPr="00716C48">
        <w:rPr>
          <w:color w:val="000000" w:themeColor="text1"/>
          <w:sz w:val="28"/>
          <w:szCs w:val="28"/>
          <w:lang w:val="kk-KZ"/>
        </w:rPr>
        <w:t>Мектебімізде де жаңартылған бағдарламалар бойынша білікті ұстаз мамандары қажымай еңбек етіп, үл</w:t>
      </w:r>
      <w:r w:rsidR="00716C48" w:rsidRPr="00716C48">
        <w:rPr>
          <w:color w:val="000000" w:themeColor="text1"/>
          <w:sz w:val="28"/>
          <w:szCs w:val="28"/>
          <w:lang w:val="kk-KZ"/>
        </w:rPr>
        <w:t>кен жетістіктерге қол жеткіз</w:t>
      </w:r>
      <w:r w:rsidR="00716C48">
        <w:rPr>
          <w:color w:val="000000" w:themeColor="text1"/>
          <w:sz w:val="28"/>
          <w:szCs w:val="28"/>
          <w:lang w:val="kk-KZ"/>
        </w:rPr>
        <w:t xml:space="preserve">еміз деп ойлаймыз. </w:t>
      </w:r>
      <w:r w:rsidRPr="00716C48">
        <w:rPr>
          <w:color w:val="000000" w:themeColor="text1"/>
          <w:sz w:val="28"/>
          <w:szCs w:val="28"/>
          <w:lang w:val="kk-KZ"/>
        </w:rPr>
        <w:t>Елбасымыздың жыл сайынғы  Жолдауында білім саласына көп көңіл бөлініп,заман ағымына қарай мақсат –міндеттер қоюымен қатар,ұстаздардың әлеуметтік хал-ахуалын көтеруді көздегені мұғалімдердің қажымай еңбек етуіне жауапкершілік жүктейді.</w:t>
      </w:r>
      <w:r w:rsidRPr="00716C48">
        <w:rPr>
          <w:color w:val="000000" w:themeColor="text1"/>
          <w:sz w:val="21"/>
          <w:szCs w:val="21"/>
          <w:lang w:val="kk-KZ"/>
        </w:rPr>
        <w:t xml:space="preserve"> </w:t>
      </w:r>
    </w:p>
    <w:p w:rsidR="00993A54" w:rsidRPr="007C0A6A" w:rsidRDefault="00993A54" w:rsidP="00993A54">
      <w:pPr>
        <w:pStyle w:val="a3"/>
        <w:spacing w:before="0" w:beforeAutospacing="0" w:after="0" w:afterAutospacing="0"/>
        <w:rPr>
          <w:color w:val="000000" w:themeColor="text1"/>
          <w:sz w:val="21"/>
          <w:szCs w:val="21"/>
        </w:rPr>
      </w:pPr>
      <w:r w:rsidRPr="00716C48">
        <w:rPr>
          <w:color w:val="000000" w:themeColor="text1"/>
          <w:sz w:val="28"/>
          <w:szCs w:val="28"/>
          <w:lang w:val="kk-KZ"/>
        </w:rPr>
        <w:t> </w:t>
      </w:r>
      <w:r w:rsidRPr="007C0A6A">
        <w:rPr>
          <w:color w:val="000000" w:themeColor="text1"/>
          <w:sz w:val="28"/>
          <w:szCs w:val="28"/>
        </w:rPr>
        <w:t>Президенттің бү</w:t>
      </w:r>
      <w:proofErr w:type="gramStart"/>
      <w:r w:rsidRPr="007C0A6A">
        <w:rPr>
          <w:color w:val="000000" w:themeColor="text1"/>
          <w:sz w:val="28"/>
          <w:szCs w:val="28"/>
        </w:rPr>
        <w:t>г</w:t>
      </w:r>
      <w:proofErr w:type="gramEnd"/>
      <w:r w:rsidRPr="007C0A6A">
        <w:rPr>
          <w:color w:val="000000" w:themeColor="text1"/>
          <w:sz w:val="28"/>
          <w:szCs w:val="28"/>
        </w:rPr>
        <w:t xml:space="preserve">інгі үндеуін қолдай </w:t>
      </w:r>
      <w:proofErr w:type="spellStart"/>
      <w:r w:rsidRPr="007C0A6A">
        <w:rPr>
          <w:color w:val="000000" w:themeColor="text1"/>
          <w:sz w:val="28"/>
          <w:szCs w:val="28"/>
        </w:rPr>
        <w:t>отырып</w:t>
      </w:r>
      <w:proofErr w:type="spellEnd"/>
      <w:r w:rsidRPr="007C0A6A">
        <w:rPr>
          <w:color w:val="000000" w:themeColor="text1"/>
          <w:sz w:val="28"/>
          <w:szCs w:val="28"/>
        </w:rPr>
        <w:t xml:space="preserve">, </w:t>
      </w:r>
      <w:proofErr w:type="spellStart"/>
      <w:r w:rsidRPr="007C0A6A">
        <w:rPr>
          <w:color w:val="000000" w:themeColor="text1"/>
          <w:sz w:val="28"/>
          <w:szCs w:val="28"/>
        </w:rPr>
        <w:t>барша</w:t>
      </w:r>
      <w:proofErr w:type="spellEnd"/>
      <w:r w:rsidRPr="007C0A6A">
        <w:rPr>
          <w:color w:val="000000" w:themeColor="text1"/>
          <w:sz w:val="28"/>
          <w:szCs w:val="28"/>
        </w:rPr>
        <w:t xml:space="preserve"> қазақстандық еңбекқорлық, табандылық </w:t>
      </w:r>
      <w:proofErr w:type="spellStart"/>
      <w:r w:rsidRPr="007C0A6A">
        <w:rPr>
          <w:color w:val="000000" w:themeColor="text1"/>
          <w:sz w:val="28"/>
          <w:szCs w:val="28"/>
        </w:rPr>
        <w:t>танытады</w:t>
      </w:r>
      <w:proofErr w:type="spellEnd"/>
      <w:r w:rsidRPr="007C0A6A">
        <w:rPr>
          <w:color w:val="000000" w:themeColor="text1"/>
          <w:sz w:val="28"/>
          <w:szCs w:val="28"/>
        </w:rPr>
        <w:t xml:space="preserve"> </w:t>
      </w:r>
      <w:proofErr w:type="spellStart"/>
      <w:r w:rsidRPr="007C0A6A">
        <w:rPr>
          <w:color w:val="000000" w:themeColor="text1"/>
          <w:sz w:val="28"/>
          <w:szCs w:val="28"/>
        </w:rPr>
        <w:t>деп</w:t>
      </w:r>
      <w:proofErr w:type="spellEnd"/>
      <w:r w:rsidRPr="007C0A6A">
        <w:rPr>
          <w:color w:val="000000" w:themeColor="text1"/>
          <w:sz w:val="28"/>
          <w:szCs w:val="28"/>
        </w:rPr>
        <w:t xml:space="preserve"> </w:t>
      </w:r>
      <w:proofErr w:type="spellStart"/>
      <w:r w:rsidRPr="007C0A6A">
        <w:rPr>
          <w:color w:val="000000" w:themeColor="text1"/>
          <w:sz w:val="28"/>
          <w:szCs w:val="28"/>
        </w:rPr>
        <w:t>ойлаймын</w:t>
      </w:r>
      <w:proofErr w:type="spellEnd"/>
      <w:r w:rsidRPr="007C0A6A">
        <w:rPr>
          <w:color w:val="000000" w:themeColor="text1"/>
          <w:sz w:val="28"/>
          <w:szCs w:val="28"/>
        </w:rPr>
        <w:t xml:space="preserve">. </w:t>
      </w:r>
      <w:proofErr w:type="gramStart"/>
      <w:r w:rsidRPr="007C0A6A">
        <w:rPr>
          <w:color w:val="000000" w:themeColor="text1"/>
          <w:sz w:val="28"/>
          <w:szCs w:val="28"/>
        </w:rPr>
        <w:t>Б</w:t>
      </w:r>
      <w:proofErr w:type="gramEnd"/>
      <w:r w:rsidRPr="007C0A6A">
        <w:rPr>
          <w:color w:val="000000" w:themeColor="text1"/>
          <w:sz w:val="28"/>
          <w:szCs w:val="28"/>
        </w:rPr>
        <w:t xml:space="preserve">іздің </w:t>
      </w:r>
      <w:proofErr w:type="spellStart"/>
      <w:r w:rsidRPr="007C0A6A">
        <w:rPr>
          <w:color w:val="000000" w:themeColor="text1"/>
          <w:sz w:val="28"/>
          <w:szCs w:val="28"/>
        </w:rPr>
        <w:t>мемлекет</w:t>
      </w:r>
      <w:proofErr w:type="spellEnd"/>
      <w:r w:rsidRPr="007C0A6A">
        <w:rPr>
          <w:color w:val="000000" w:themeColor="text1"/>
          <w:sz w:val="28"/>
          <w:szCs w:val="28"/>
        </w:rPr>
        <w:t xml:space="preserve"> – мықты </w:t>
      </w:r>
      <w:proofErr w:type="spellStart"/>
      <w:r w:rsidRPr="007C0A6A">
        <w:rPr>
          <w:color w:val="000000" w:themeColor="text1"/>
          <w:sz w:val="28"/>
          <w:szCs w:val="28"/>
        </w:rPr>
        <w:t>мемлекет</w:t>
      </w:r>
      <w:proofErr w:type="spellEnd"/>
      <w:r w:rsidRPr="007C0A6A">
        <w:rPr>
          <w:color w:val="000000" w:themeColor="text1"/>
          <w:sz w:val="28"/>
          <w:szCs w:val="28"/>
        </w:rPr>
        <w:t xml:space="preserve">, қойылған мақсаттарға үлкен мүмкіндіктермен </w:t>
      </w:r>
      <w:proofErr w:type="spellStart"/>
      <w:r w:rsidRPr="007C0A6A">
        <w:rPr>
          <w:color w:val="000000" w:themeColor="text1"/>
          <w:sz w:val="28"/>
          <w:szCs w:val="28"/>
        </w:rPr>
        <w:t>жетеді</w:t>
      </w:r>
      <w:proofErr w:type="spellEnd"/>
      <w:r w:rsidRPr="007C0A6A">
        <w:rPr>
          <w:color w:val="000000" w:themeColor="text1"/>
          <w:sz w:val="28"/>
          <w:szCs w:val="28"/>
        </w:rPr>
        <w:t>.</w:t>
      </w:r>
      <w:r w:rsidRPr="007C0A6A">
        <w:rPr>
          <w:color w:val="000000" w:themeColor="text1"/>
          <w:sz w:val="21"/>
          <w:szCs w:val="21"/>
        </w:rPr>
        <w:t xml:space="preserve"> </w:t>
      </w:r>
    </w:p>
    <w:p w:rsidR="00716C48" w:rsidRDefault="00716C48" w:rsidP="00716C48">
      <w:pPr>
        <w:spacing w:before="0"/>
        <w:rPr>
          <w:rFonts w:ascii="Times New Roman" w:hAnsi="Times New Roman" w:cs="Times New Roman"/>
          <w:color w:val="000000" w:themeColor="text1"/>
          <w:sz w:val="28"/>
          <w:szCs w:val="28"/>
          <w:lang w:val="kk-KZ"/>
        </w:rPr>
      </w:pPr>
    </w:p>
    <w:p w:rsidR="00716C48" w:rsidRDefault="00716C48" w:rsidP="00716C48">
      <w:pPr>
        <w:spacing w:before="0"/>
        <w:rPr>
          <w:rFonts w:ascii="Times New Roman" w:hAnsi="Times New Roman" w:cs="Times New Roman"/>
          <w:color w:val="000000" w:themeColor="text1"/>
          <w:sz w:val="28"/>
          <w:szCs w:val="28"/>
          <w:lang w:val="kk-KZ"/>
        </w:rPr>
      </w:pPr>
    </w:p>
    <w:p w:rsidR="001C68D7" w:rsidRPr="00716C48" w:rsidRDefault="00716C48" w:rsidP="00716C48">
      <w:pPr>
        <w:spacing w:before="0"/>
        <w:jc w:val="right"/>
        <w:rPr>
          <w:rFonts w:ascii="Times New Roman" w:hAnsi="Times New Roman" w:cs="Times New Roman"/>
          <w:color w:val="000000" w:themeColor="text1"/>
          <w:sz w:val="28"/>
          <w:szCs w:val="28"/>
          <w:lang w:val="kk-KZ"/>
        </w:rPr>
      </w:pPr>
      <w:r w:rsidRPr="00716C48">
        <w:rPr>
          <w:rFonts w:ascii="Times New Roman" w:hAnsi="Times New Roman" w:cs="Times New Roman"/>
          <w:color w:val="000000" w:themeColor="text1"/>
          <w:sz w:val="28"/>
          <w:szCs w:val="28"/>
          <w:lang w:val="kk-KZ"/>
        </w:rPr>
        <w:t>Серикбаева Н.К.</w:t>
      </w:r>
    </w:p>
    <w:p w:rsidR="00716C48" w:rsidRPr="00716C48" w:rsidRDefault="00716C48" w:rsidP="00716C48">
      <w:pPr>
        <w:spacing w:before="0"/>
        <w:jc w:val="right"/>
        <w:rPr>
          <w:rFonts w:ascii="Times New Roman" w:hAnsi="Times New Roman" w:cs="Times New Roman"/>
          <w:color w:val="000000" w:themeColor="text1"/>
          <w:sz w:val="28"/>
          <w:szCs w:val="28"/>
          <w:lang w:val="kk-KZ"/>
        </w:rPr>
      </w:pPr>
      <w:r w:rsidRPr="00716C48">
        <w:rPr>
          <w:rFonts w:ascii="Times New Roman" w:hAnsi="Times New Roman" w:cs="Times New Roman"/>
          <w:color w:val="000000" w:themeColor="text1"/>
          <w:sz w:val="28"/>
          <w:szCs w:val="28"/>
          <w:lang w:val="kk-KZ"/>
        </w:rPr>
        <w:t>Тәрбие ісінің меңгерушісі</w:t>
      </w:r>
    </w:p>
    <w:p w:rsidR="00716C48" w:rsidRPr="00716C48" w:rsidRDefault="00716C48" w:rsidP="00716C48">
      <w:pPr>
        <w:spacing w:before="0"/>
        <w:jc w:val="right"/>
        <w:rPr>
          <w:rFonts w:ascii="Times New Roman" w:hAnsi="Times New Roman" w:cs="Times New Roman"/>
          <w:b/>
          <w:color w:val="000000" w:themeColor="text1"/>
          <w:sz w:val="28"/>
          <w:szCs w:val="28"/>
          <w:lang w:val="kk-KZ"/>
        </w:rPr>
      </w:pPr>
      <w:r w:rsidRPr="00716C48">
        <w:rPr>
          <w:rFonts w:ascii="Times New Roman" w:hAnsi="Times New Roman" w:cs="Times New Roman"/>
          <w:b/>
          <w:color w:val="000000" w:themeColor="text1"/>
          <w:sz w:val="28"/>
          <w:szCs w:val="28"/>
          <w:lang w:val="kk-KZ"/>
        </w:rPr>
        <w:t>Төңкеріс орта мектебі</w:t>
      </w:r>
    </w:p>
    <w:p w:rsidR="001C68D7" w:rsidRPr="007C0A6A" w:rsidRDefault="001C68D7">
      <w:pPr>
        <w:rPr>
          <w:color w:val="000000" w:themeColor="text1"/>
        </w:rPr>
      </w:pPr>
    </w:p>
    <w:sectPr w:rsidR="001C68D7" w:rsidRPr="007C0A6A" w:rsidSect="00EC0D82">
      <w:pgSz w:w="11906" w:h="16838"/>
      <w:pgMar w:top="426" w:right="850" w:bottom="113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C68D7"/>
    <w:rsid w:val="001C68D7"/>
    <w:rsid w:val="00377712"/>
    <w:rsid w:val="00531BE4"/>
    <w:rsid w:val="00716C48"/>
    <w:rsid w:val="007C0A6A"/>
    <w:rsid w:val="007C4039"/>
    <w:rsid w:val="00802651"/>
    <w:rsid w:val="00993A54"/>
    <w:rsid w:val="00B26D00"/>
    <w:rsid w:val="00B5140E"/>
    <w:rsid w:val="00E763DA"/>
    <w:rsid w:val="00EC0D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before="480" w:line="276" w:lineRule="auto"/>
        <w:ind w:left="-425"/>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63D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93A54"/>
    <w:pPr>
      <w:spacing w:before="100" w:beforeAutospacing="1" w:after="100" w:afterAutospacing="1" w:line="240" w:lineRule="auto"/>
      <w:ind w:left="0"/>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326009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1</Pages>
  <Words>346</Words>
  <Characters>1973</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2018-01-15T06:08:00Z</dcterms:created>
  <dcterms:modified xsi:type="dcterms:W3CDTF">2018-01-15T07:53:00Z</dcterms:modified>
</cp:coreProperties>
</file>