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E5FCC" w14:textId="517B2462" w:rsidR="009320F6" w:rsidRPr="00905235" w:rsidRDefault="002C446A" w:rsidP="009320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2C446A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"Ақмола облысы білім басқармасының Целиноград ауданы бойынша білім бөлімі Төңкеріс ауылының жалпы орта білім беретін мектебі" коммуналдық мемлекеттік </w:t>
      </w:r>
      <w:r w:rsidR="009320F6">
        <w:rPr>
          <w:rFonts w:ascii="Times New Roman" w:hAnsi="Times New Roman" w:cs="Times New Roman"/>
          <w:b/>
          <w:sz w:val="28"/>
          <w:lang w:val="kk-KZ"/>
        </w:rPr>
        <w:t>мекемесінің 2024</w:t>
      </w:r>
      <w:r w:rsidR="009320F6" w:rsidRPr="00905235">
        <w:rPr>
          <w:rFonts w:ascii="Times New Roman" w:hAnsi="Times New Roman" w:cs="Times New Roman"/>
          <w:b/>
          <w:sz w:val="28"/>
          <w:lang w:val="kk-KZ"/>
        </w:rPr>
        <w:t xml:space="preserve"> жылғы мемлекеттік көрсетілетін қызмет аясындағы қызмет туралы есебін көпшілік талқылауды өткізу қорытындысы</w:t>
      </w:r>
    </w:p>
    <w:p w14:paraId="39FDF505" w14:textId="77777777" w:rsidR="009320F6" w:rsidRPr="00905235" w:rsidRDefault="009320F6" w:rsidP="009320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5EAD8779" w14:textId="77777777" w:rsidR="009320F6" w:rsidRPr="009320F6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lang w:val="kk-KZ"/>
        </w:rPr>
      </w:pPr>
      <w:r w:rsidRPr="00905235">
        <w:rPr>
          <w:rFonts w:ascii="Times New Roman" w:hAnsi="Times New Roman" w:cs="Times New Roman"/>
          <w:b/>
          <w:sz w:val="28"/>
          <w:lang w:val="kk-KZ"/>
        </w:rPr>
        <w:tab/>
      </w:r>
      <w:r w:rsidRPr="00905235">
        <w:rPr>
          <w:rFonts w:ascii="Times New Roman" w:hAnsi="Times New Roman" w:cs="Times New Roman"/>
          <w:sz w:val="28"/>
          <w:lang w:val="kk-KZ"/>
        </w:rPr>
        <w:t>1. Көпшілік талқылауды өткізу күні: 202</w:t>
      </w:r>
      <w:r>
        <w:rPr>
          <w:rFonts w:ascii="Times New Roman" w:hAnsi="Times New Roman" w:cs="Times New Roman"/>
          <w:sz w:val="28"/>
          <w:lang w:val="kk-KZ"/>
        </w:rPr>
        <w:t>5</w:t>
      </w:r>
      <w:r w:rsidRPr="00905235">
        <w:rPr>
          <w:rFonts w:ascii="Times New Roman" w:hAnsi="Times New Roman" w:cs="Times New Roman"/>
          <w:sz w:val="28"/>
          <w:lang w:val="kk-KZ"/>
        </w:rPr>
        <w:t xml:space="preserve"> жылғы </w:t>
      </w:r>
      <w:r w:rsidRPr="009320F6">
        <w:rPr>
          <w:rFonts w:ascii="Times New Roman" w:hAnsi="Times New Roman" w:cs="Times New Roman"/>
          <w:color w:val="FF0000"/>
          <w:sz w:val="28"/>
          <w:lang w:val="kk-KZ"/>
        </w:rPr>
        <w:t>1 наурыздан – 30 наурыз аралығында.</w:t>
      </w:r>
    </w:p>
    <w:p w14:paraId="423311D0" w14:textId="77777777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905235">
        <w:rPr>
          <w:rFonts w:ascii="Times New Roman" w:hAnsi="Times New Roman" w:cs="Times New Roman"/>
          <w:sz w:val="28"/>
          <w:lang w:val="kk-KZ"/>
        </w:rPr>
        <w:tab/>
        <w:t xml:space="preserve">2. Көпшілік талқылауды өткізу әдісі: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Ақмола облысы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басқармасының </w:t>
      </w:r>
      <w:r w:rsidR="000E7385">
        <w:rPr>
          <w:rFonts w:ascii="Times New Roman" w:eastAsia="Calibri" w:hAnsi="Times New Roman" w:cs="Times New Roman"/>
          <w:sz w:val="28"/>
          <w:szCs w:val="28"/>
          <w:lang w:val="kk-KZ"/>
        </w:rPr>
        <w:t>Целиноград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ауданы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бойынша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білім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бөлімі» мемлекеттік мекемесінің</w:t>
      </w:r>
      <w:r w:rsidRPr="00905235">
        <w:rPr>
          <w:rFonts w:ascii="Times New Roman" w:hAnsi="Times New Roman" w:cs="Times New Roman"/>
          <w:sz w:val="28"/>
          <w:lang w:val="kk-KZ"/>
        </w:rPr>
        <w:t xml:space="preserve"> </w:t>
      </w:r>
      <w:hyperlink r:id="rId4" w:history="1">
        <w:r w:rsidR="000E7385" w:rsidRPr="00CB05FC">
          <w:rPr>
            <w:rStyle w:val="a4"/>
            <w:rFonts w:ascii="Times New Roman" w:hAnsi="Times New Roman" w:cs="Times New Roman"/>
            <w:sz w:val="28"/>
            <w:lang w:val="kk-KZ"/>
          </w:rPr>
          <w:t>http://celinograd.aqmoedu.gov.kz/</w:t>
        </w:r>
      </w:hyperlink>
      <w:r w:rsidR="000E7385">
        <w:rPr>
          <w:rFonts w:ascii="Times New Roman" w:hAnsi="Times New Roman" w:cs="Times New Roman"/>
          <w:sz w:val="28"/>
          <w:lang w:val="kk-KZ"/>
        </w:rPr>
        <w:t xml:space="preserve"> </w:t>
      </w:r>
      <w:r w:rsidRPr="00905235">
        <w:rPr>
          <w:rFonts w:ascii="Times New Roman" w:hAnsi="Times New Roman" w:cs="Times New Roman"/>
          <w:sz w:val="28"/>
          <w:lang w:val="kk-KZ"/>
        </w:rPr>
        <w:t>сайтында</w:t>
      </w:r>
      <w:r w:rsidRPr="0090523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C3F1EC5" w14:textId="77777777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905235">
        <w:rPr>
          <w:rFonts w:ascii="Times New Roman" w:hAnsi="Times New Roman" w:cs="Times New Roman"/>
          <w:sz w:val="28"/>
          <w:lang w:val="kk-KZ"/>
        </w:rPr>
        <w:tab/>
        <w:t>3. Көпшілік талқылау өткізі туралы хабарландыру әдісі: 202</w:t>
      </w:r>
      <w:r>
        <w:rPr>
          <w:rFonts w:ascii="Times New Roman" w:hAnsi="Times New Roman" w:cs="Times New Roman"/>
          <w:sz w:val="28"/>
          <w:lang w:val="kk-KZ"/>
        </w:rPr>
        <w:t>5</w:t>
      </w:r>
      <w:r w:rsidRPr="00905235">
        <w:rPr>
          <w:rFonts w:ascii="Times New Roman" w:hAnsi="Times New Roman" w:cs="Times New Roman"/>
          <w:sz w:val="28"/>
          <w:lang w:val="kk-KZ"/>
        </w:rPr>
        <w:t xml:space="preserve"> жылғы                        </w:t>
      </w:r>
      <w:r w:rsidR="000E7385">
        <w:rPr>
          <w:rFonts w:ascii="Times New Roman" w:hAnsi="Times New Roman" w:cs="Times New Roman"/>
          <w:color w:val="FF0000"/>
          <w:sz w:val="28"/>
          <w:lang w:val="kk-KZ"/>
        </w:rPr>
        <w:t>24</w:t>
      </w:r>
      <w:r w:rsidRPr="009320F6">
        <w:rPr>
          <w:rFonts w:ascii="Times New Roman" w:hAnsi="Times New Roman" w:cs="Times New Roman"/>
          <w:color w:val="FF0000"/>
          <w:sz w:val="28"/>
          <w:lang w:val="kk-KZ"/>
        </w:rPr>
        <w:t xml:space="preserve"> ақпанда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Ақмола облысы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басқармасының </w:t>
      </w:r>
      <w:r w:rsidR="000E7385">
        <w:rPr>
          <w:rFonts w:ascii="Times New Roman" w:eastAsia="Calibri" w:hAnsi="Times New Roman" w:cs="Times New Roman"/>
          <w:sz w:val="28"/>
          <w:szCs w:val="28"/>
          <w:lang w:val="kk-KZ"/>
        </w:rPr>
        <w:t>Целиноград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ауданы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бойынша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білім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бөлімі» мемлекеттік мекемесінің</w:t>
      </w:r>
      <w:r w:rsidRPr="00905235">
        <w:rPr>
          <w:rFonts w:ascii="Times New Roman" w:hAnsi="Times New Roman" w:cs="Times New Roman"/>
          <w:sz w:val="28"/>
          <w:lang w:val="kk-KZ"/>
        </w:rPr>
        <w:t xml:space="preserve"> </w:t>
      </w:r>
      <w:hyperlink r:id="rId5" w:history="1">
        <w:r w:rsidR="000E7385" w:rsidRPr="00CB05FC">
          <w:rPr>
            <w:rStyle w:val="a4"/>
            <w:rFonts w:ascii="Times New Roman" w:hAnsi="Times New Roman" w:cs="Times New Roman"/>
            <w:sz w:val="28"/>
            <w:lang w:val="kk-KZ"/>
          </w:rPr>
          <w:t>http://celinograd.aqmoedu.gov.kz/</w:t>
        </w:r>
      </w:hyperlink>
      <w:r w:rsidR="000E7385">
        <w:rPr>
          <w:rFonts w:ascii="Times New Roman" w:hAnsi="Times New Roman" w:cs="Times New Roman"/>
          <w:sz w:val="28"/>
          <w:lang w:val="kk-KZ"/>
        </w:rPr>
        <w:t xml:space="preserve"> </w:t>
      </w:r>
      <w:r w:rsidRPr="00905235">
        <w:rPr>
          <w:rFonts w:ascii="Times New Roman" w:hAnsi="Times New Roman" w:cs="Times New Roman"/>
          <w:sz w:val="28"/>
          <w:lang w:val="kk-KZ"/>
        </w:rPr>
        <w:t>сайтында</w:t>
      </w:r>
      <w:r w:rsidRPr="0090523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05235">
        <w:rPr>
          <w:rFonts w:ascii="Times New Roman" w:hAnsi="Times New Roman" w:cs="Times New Roman"/>
          <w:sz w:val="28"/>
          <w:lang w:val="kk-KZ"/>
        </w:rPr>
        <w:t>ақпаратты орналастыру.</w:t>
      </w:r>
    </w:p>
    <w:p w14:paraId="5C8C4CF9" w14:textId="77777777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905235">
        <w:rPr>
          <w:rFonts w:ascii="Times New Roman" w:hAnsi="Times New Roman" w:cs="Times New Roman"/>
          <w:sz w:val="28"/>
          <w:lang w:val="kk-KZ"/>
        </w:rPr>
        <w:tab/>
        <w:t xml:space="preserve">4. Көпшілік талқылау қатысушыларының ұсыныстары және (немесе) ескертулер тізімі: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Ақмола облысы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басқармасының </w:t>
      </w:r>
      <w:r w:rsidR="000E7385">
        <w:rPr>
          <w:rFonts w:ascii="Times New Roman" w:eastAsia="Calibri" w:hAnsi="Times New Roman" w:cs="Times New Roman"/>
          <w:sz w:val="28"/>
          <w:szCs w:val="28"/>
          <w:lang w:val="kk-KZ"/>
        </w:rPr>
        <w:t>Целиноград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ауданы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бойынша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білім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бөлімі» мемлекеттік мекемесіне</w:t>
      </w:r>
      <w:r w:rsidRPr="00905235">
        <w:rPr>
          <w:rFonts w:ascii="Times New Roman" w:hAnsi="Times New Roman" w:cs="Times New Roman"/>
          <w:sz w:val="28"/>
          <w:lang w:val="kk-KZ"/>
        </w:rPr>
        <w:t xml:space="preserve"> көпшілік тақылау бойынша өткізілген іс-шаралар нәтижесінде қатысушылардың ұсыныстары және (немесе) ескертулері, сондай-ақ ресми интернет-ресурсында келіп түспеді.</w:t>
      </w:r>
    </w:p>
    <w:p w14:paraId="0D71CB65" w14:textId="77777777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6"/>
        <w:gridCol w:w="1995"/>
        <w:gridCol w:w="2002"/>
        <w:gridCol w:w="1840"/>
        <w:gridCol w:w="1840"/>
        <w:gridCol w:w="1344"/>
      </w:tblGrid>
      <w:tr w:rsidR="009320F6" w:rsidRPr="00905235" w14:paraId="52A0D469" w14:textId="77777777" w:rsidTr="00A56D82">
        <w:tc>
          <w:tcPr>
            <w:tcW w:w="421" w:type="dxa"/>
          </w:tcPr>
          <w:p w14:paraId="61949A7C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№ р/р</w:t>
            </w:r>
          </w:p>
        </w:tc>
        <w:tc>
          <w:tcPr>
            <w:tcW w:w="2787" w:type="dxa"/>
          </w:tcPr>
          <w:p w14:paraId="1CF77B1D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 енгізілген ұйым атауы, жеке тұлғаның аты-жөні</w:t>
            </w:r>
          </w:p>
        </w:tc>
        <w:tc>
          <w:tcPr>
            <w:tcW w:w="1604" w:type="dxa"/>
          </w:tcPr>
          <w:p w14:paraId="5D3AC8DF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</w:tcPr>
          <w:p w14:paraId="3338FBD6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</w:tcPr>
          <w:p w14:paraId="2C221F01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 қабылдамау бойынша негіздер</w:t>
            </w:r>
          </w:p>
        </w:tc>
        <w:tc>
          <w:tcPr>
            <w:tcW w:w="1605" w:type="dxa"/>
          </w:tcPr>
          <w:p w14:paraId="340C302C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Ескерту</w:t>
            </w:r>
          </w:p>
        </w:tc>
      </w:tr>
      <w:tr w:rsidR="009320F6" w:rsidRPr="00905235" w14:paraId="0FEAE66C" w14:textId="77777777" w:rsidTr="00A56D82">
        <w:tc>
          <w:tcPr>
            <w:tcW w:w="421" w:type="dxa"/>
          </w:tcPr>
          <w:p w14:paraId="7F01A478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</w:tcPr>
          <w:p w14:paraId="7D0F981C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604" w:type="dxa"/>
          </w:tcPr>
          <w:p w14:paraId="5A4B6893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1605" w:type="dxa"/>
          </w:tcPr>
          <w:p w14:paraId="19F7B9BA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605" w:type="dxa"/>
          </w:tcPr>
          <w:p w14:paraId="4F9CE4BE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605" w:type="dxa"/>
          </w:tcPr>
          <w:p w14:paraId="51003480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</w:tr>
      <w:tr w:rsidR="009320F6" w:rsidRPr="00905235" w14:paraId="17D0EC7E" w14:textId="77777777" w:rsidTr="00A56D82">
        <w:tc>
          <w:tcPr>
            <w:tcW w:w="421" w:type="dxa"/>
          </w:tcPr>
          <w:p w14:paraId="4196817F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787" w:type="dxa"/>
          </w:tcPr>
          <w:p w14:paraId="45F2AAD2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4" w:type="dxa"/>
          </w:tcPr>
          <w:p w14:paraId="09901149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76F3CC92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01FBFFF1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3B96809D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14:paraId="450D6601" w14:textId="77777777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2E0F121A" w14:textId="77777777" w:rsidR="009320F6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13362BD7" w14:textId="77777777" w:rsidR="000E7385" w:rsidRDefault="000E7385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203C9A05" w14:textId="77777777" w:rsidR="000E7385" w:rsidRPr="00905235" w:rsidRDefault="000E7385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62819256" w14:textId="03023689" w:rsidR="009320F6" w:rsidRPr="00905235" w:rsidRDefault="002C446A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r w:rsidRPr="002C446A">
        <w:rPr>
          <w:rFonts w:ascii="Times New Roman" w:hAnsi="Times New Roman" w:cs="Times New Roman"/>
          <w:b/>
          <w:sz w:val="28"/>
          <w:lang w:val="kk-KZ"/>
        </w:rPr>
        <w:t>Мектеп директоры:                        Шакиров А.T.</w:t>
      </w:r>
    </w:p>
    <w:p w14:paraId="1FD7E248" w14:textId="77777777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3810B35B" w14:textId="77777777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73BD83AC" w14:textId="77777777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4871409D" w14:textId="77777777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3BC8ACDD" w14:textId="77777777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1C9C6E5B" w14:textId="528F0150" w:rsidR="009320F6" w:rsidRPr="008A3EC8" w:rsidRDefault="009320F6" w:rsidP="009320F6">
      <w:pPr>
        <w:spacing w:after="0"/>
        <w:contextualSpacing/>
        <w:rPr>
          <w:rFonts w:ascii="Times New Roman" w:hAnsi="Times New Roman"/>
          <w:i/>
          <w:lang w:val="kk-KZ"/>
        </w:rPr>
      </w:pPr>
      <w:r w:rsidRPr="008A3EC8">
        <w:rPr>
          <w:rFonts w:ascii="Times New Roman" w:hAnsi="Times New Roman"/>
          <w:i/>
          <w:sz w:val="32"/>
          <w:szCs w:val="32"/>
        </w:rPr>
        <w:sym w:font="Wingdings" w:char="F03F"/>
      </w:r>
      <w:r w:rsidRPr="008A3EC8">
        <w:rPr>
          <w:rFonts w:ascii="Times New Roman" w:hAnsi="Times New Roman"/>
          <w:i/>
          <w:sz w:val="32"/>
          <w:szCs w:val="32"/>
          <w:lang w:val="kk-KZ"/>
        </w:rPr>
        <w:t xml:space="preserve"> </w:t>
      </w:r>
      <w:r w:rsidRPr="00BB6E5D">
        <w:rPr>
          <w:rFonts w:ascii="Times New Roman" w:hAnsi="Times New Roman"/>
          <w:i/>
        </w:rPr>
        <w:t xml:space="preserve"> </w:t>
      </w:r>
      <w:r w:rsidR="002C446A">
        <w:rPr>
          <w:rFonts w:ascii="Times New Roman" w:hAnsi="Times New Roman"/>
          <w:i/>
          <w:lang w:val="kk-KZ"/>
        </w:rPr>
        <w:t>Өмир Т</w:t>
      </w:r>
    </w:p>
    <w:p w14:paraId="38426B41" w14:textId="05FDC7C2" w:rsidR="009320F6" w:rsidRPr="002C446A" w:rsidRDefault="009320F6" w:rsidP="009320F6">
      <w:pPr>
        <w:spacing w:after="0"/>
        <w:contextualSpacing/>
        <w:rPr>
          <w:lang w:val="en-US"/>
        </w:rPr>
      </w:pPr>
      <w:r w:rsidRPr="008A3EC8">
        <w:rPr>
          <w:rFonts w:ascii="Times New Roman" w:hAnsi="Times New Roman"/>
        </w:rPr>
        <w:sym w:font="Wingdings" w:char="F028"/>
      </w:r>
      <w:r w:rsidRPr="008A3EC8">
        <w:rPr>
          <w:rFonts w:ascii="Times New Roman" w:hAnsi="Times New Roman"/>
          <w:lang w:val="kk-KZ"/>
        </w:rPr>
        <w:t xml:space="preserve"> </w:t>
      </w:r>
      <w:r w:rsidRPr="00BB6E5D">
        <w:rPr>
          <w:rFonts w:ascii="Times New Roman" w:hAnsi="Times New Roman"/>
        </w:rPr>
        <w:t xml:space="preserve"> </w:t>
      </w:r>
      <w:r w:rsidR="000E7385">
        <w:rPr>
          <w:rFonts w:ascii="Times New Roman" w:hAnsi="Times New Roman"/>
          <w:i/>
          <w:lang w:val="kk-KZ"/>
        </w:rPr>
        <w:t>8 (</w:t>
      </w:r>
      <w:r w:rsidR="002C446A">
        <w:rPr>
          <w:rFonts w:ascii="Times New Roman" w:hAnsi="Times New Roman"/>
          <w:i/>
          <w:lang w:val="en-US"/>
        </w:rPr>
        <w:t>775</w:t>
      </w:r>
      <w:r w:rsidR="000E7385">
        <w:rPr>
          <w:rFonts w:ascii="Times New Roman" w:hAnsi="Times New Roman"/>
          <w:i/>
          <w:lang w:val="kk-KZ"/>
        </w:rPr>
        <w:t xml:space="preserve">) </w:t>
      </w:r>
      <w:r w:rsidR="002C446A">
        <w:rPr>
          <w:rFonts w:ascii="Times New Roman" w:hAnsi="Times New Roman"/>
          <w:i/>
          <w:lang w:val="en-US"/>
        </w:rPr>
        <w:t>180</w:t>
      </w:r>
      <w:r w:rsidR="000E7385">
        <w:rPr>
          <w:rFonts w:ascii="Times New Roman" w:hAnsi="Times New Roman"/>
          <w:i/>
          <w:lang w:val="kk-KZ"/>
        </w:rPr>
        <w:t>-</w:t>
      </w:r>
      <w:r w:rsidR="002C446A">
        <w:rPr>
          <w:rFonts w:ascii="Times New Roman" w:hAnsi="Times New Roman"/>
          <w:i/>
          <w:lang w:val="en-US"/>
        </w:rPr>
        <w:t>08-61</w:t>
      </w:r>
    </w:p>
    <w:p w14:paraId="6719806A" w14:textId="77777777" w:rsidR="00690D87" w:rsidRDefault="00690D87" w:rsidP="009320F6">
      <w:pPr>
        <w:spacing w:after="0"/>
        <w:jc w:val="both"/>
      </w:pPr>
    </w:p>
    <w:sectPr w:rsidR="00690D87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0A84"/>
    <w:rsid w:val="000E7385"/>
    <w:rsid w:val="001E0603"/>
    <w:rsid w:val="002C446A"/>
    <w:rsid w:val="00652601"/>
    <w:rsid w:val="00690D87"/>
    <w:rsid w:val="009320F6"/>
    <w:rsid w:val="00C40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8D6D6"/>
  <w15:chartTrackingRefBased/>
  <w15:docId w15:val="{324804E5-DF91-4B3E-BDB3-F4345FC29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20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20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E73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celinograd.aqmoedu.gov.kz/" TargetMode="External"/><Relationship Id="rId4" Type="http://schemas.openxmlformats.org/officeDocument/2006/relationships/hyperlink" Target="http://celinograd.aqmoedu.gov.k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1456</dc:creator>
  <cp:keywords/>
  <dc:description/>
  <cp:lastModifiedBy>1</cp:lastModifiedBy>
  <cp:revision>5</cp:revision>
  <dcterms:created xsi:type="dcterms:W3CDTF">2025-03-11T07:25:00Z</dcterms:created>
  <dcterms:modified xsi:type="dcterms:W3CDTF">2025-04-08T06:30:00Z</dcterms:modified>
</cp:coreProperties>
</file>